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6D" w:rsidRPr="00E628D3" w:rsidRDefault="00FE7EBC" w:rsidP="00085ED2">
      <w:pPr>
        <w:pStyle w:val="Nadpis1"/>
        <w:spacing w:after="120"/>
      </w:pPr>
      <w:r w:rsidRPr="00E628D3">
        <w:t>Přihláška na kurz Praktická péče o školní zahradu s využitím prvků přírodních zahrad</w:t>
      </w:r>
    </w:p>
    <w:p w:rsidR="00EB0042" w:rsidRPr="00E628D3" w:rsidRDefault="00EB0042" w:rsidP="00EB0042">
      <w:pPr>
        <w:spacing w:after="120"/>
      </w:pPr>
      <w:r w:rsidRPr="00E628D3">
        <w:t xml:space="preserve">Prosíme o vyplnění údajů níže. Vyplněnou přihlášky zašlete </w:t>
      </w:r>
      <w:bookmarkStart w:id="0" w:name="_GoBack"/>
      <w:bookmarkEnd w:id="0"/>
      <w:r w:rsidRPr="00E628D3">
        <w:t xml:space="preserve">na </w:t>
      </w:r>
      <w:hyperlink r:id="rId7" w:history="1">
        <w:r w:rsidRPr="00E628D3">
          <w:rPr>
            <w:rStyle w:val="Hypertextovodkaz"/>
            <w:b/>
            <w:bCs/>
          </w:rPr>
          <w:t>alena.lehmannova@envic.cz</w:t>
        </w:r>
      </w:hyperlink>
      <w:r w:rsidRPr="00E628D3">
        <w:t>. Případné dotazy rádi zodpovíme i na telefonu +420 777 615 612. Koordinátorka kurzu – Mgr. Alena Lehmannová.</w:t>
      </w:r>
    </w:p>
    <w:p w:rsidR="00FE7EBC" w:rsidRPr="00E628D3" w:rsidRDefault="00FE7EBC">
      <w:pPr>
        <w:rPr>
          <w:sz w:val="28"/>
          <w:szCs w:val="28"/>
        </w:rPr>
      </w:pPr>
      <w:r w:rsidRPr="00E628D3">
        <w:rPr>
          <w:sz w:val="28"/>
          <w:szCs w:val="28"/>
        </w:rPr>
        <w:t>Jméno:</w:t>
      </w:r>
      <w:r w:rsidR="002A0974" w:rsidRPr="00E628D3">
        <w:rPr>
          <w:sz w:val="28"/>
          <w:szCs w:val="28"/>
        </w:rPr>
        <w:t xml:space="preserve"> </w:t>
      </w:r>
    </w:p>
    <w:p w:rsidR="00FE7EBC" w:rsidRPr="00E628D3" w:rsidRDefault="00FE7EBC">
      <w:pPr>
        <w:rPr>
          <w:sz w:val="28"/>
          <w:szCs w:val="28"/>
        </w:rPr>
      </w:pPr>
      <w:r w:rsidRPr="00E628D3">
        <w:rPr>
          <w:sz w:val="28"/>
          <w:szCs w:val="28"/>
        </w:rPr>
        <w:t>Organizace</w:t>
      </w:r>
      <w:r w:rsidR="00FC6E89" w:rsidRPr="00E628D3">
        <w:rPr>
          <w:sz w:val="28"/>
          <w:szCs w:val="28"/>
        </w:rPr>
        <w:t>, kde pracujete</w:t>
      </w:r>
      <w:r w:rsidRPr="00E628D3">
        <w:rPr>
          <w:sz w:val="28"/>
          <w:szCs w:val="28"/>
        </w:rPr>
        <w:t>:</w:t>
      </w:r>
      <w:r w:rsidR="002A0974" w:rsidRPr="00E628D3">
        <w:rPr>
          <w:sz w:val="28"/>
          <w:szCs w:val="28"/>
        </w:rPr>
        <w:t xml:space="preserve"> </w:t>
      </w:r>
    </w:p>
    <w:p w:rsidR="00FE7EBC" w:rsidRPr="00E628D3" w:rsidRDefault="00FE7EBC">
      <w:pPr>
        <w:rPr>
          <w:sz w:val="28"/>
          <w:szCs w:val="28"/>
        </w:rPr>
      </w:pPr>
      <w:r w:rsidRPr="00E628D3">
        <w:rPr>
          <w:sz w:val="28"/>
          <w:szCs w:val="28"/>
        </w:rPr>
        <w:t>Pracovní pozice:</w:t>
      </w:r>
      <w:r w:rsidR="002A0974" w:rsidRPr="00E628D3">
        <w:rPr>
          <w:sz w:val="28"/>
          <w:szCs w:val="28"/>
        </w:rPr>
        <w:t xml:space="preserve"> </w:t>
      </w:r>
    </w:p>
    <w:p w:rsidR="00FE7EBC" w:rsidRPr="00E628D3" w:rsidRDefault="00FE7EBC" w:rsidP="00EB0042">
      <w:pPr>
        <w:spacing w:after="120"/>
        <w:rPr>
          <w:sz w:val="28"/>
          <w:szCs w:val="28"/>
        </w:rPr>
      </w:pPr>
      <w:r w:rsidRPr="00E628D3">
        <w:rPr>
          <w:sz w:val="28"/>
          <w:szCs w:val="28"/>
        </w:rPr>
        <w:t>Kontakt (e-mail, telefon):</w:t>
      </w:r>
      <w:r w:rsidR="002A0974" w:rsidRPr="00E628D3">
        <w:rPr>
          <w:sz w:val="28"/>
          <w:szCs w:val="28"/>
        </w:rPr>
        <w:t xml:space="preserve"> </w:t>
      </w:r>
    </w:p>
    <w:p w:rsidR="00E05BAF" w:rsidRPr="00E628D3" w:rsidRDefault="00E05BAF" w:rsidP="00E05BAF">
      <w:r w:rsidRPr="00E628D3">
        <w:t>Potřebujete pomoci se zajištěním ubytování?</w:t>
      </w:r>
    </w:p>
    <w:p w:rsidR="00E05BAF" w:rsidRPr="00E628D3" w:rsidRDefault="00E05BAF" w:rsidP="00E05BAF">
      <w:r w:rsidRPr="00E628D3">
        <w:t>Máte speciální požadavky na občerstvení (vegetarián, dieta apod.)?</w:t>
      </w:r>
    </w:p>
    <w:p w:rsidR="00E05BAF" w:rsidRPr="00E628D3" w:rsidRDefault="00E05BAF" w:rsidP="00E05BAF">
      <w:r w:rsidRPr="00E628D3">
        <w:t xml:space="preserve">Poplatek za kurz Vám </w:t>
      </w:r>
      <w:r w:rsidR="00BB31F9" w:rsidRPr="00E628D3">
        <w:t>zaplatí</w:t>
      </w:r>
      <w:r w:rsidRPr="00E628D3">
        <w:t xml:space="preserve"> výše uvedený zaměstnavatel, nebo si ho </w:t>
      </w:r>
      <w:r w:rsidR="00BB31F9" w:rsidRPr="00E628D3">
        <w:t>u</w:t>
      </w:r>
      <w:r w:rsidRPr="00E628D3">
        <w:t>hradíte sami?</w:t>
      </w:r>
    </w:p>
    <w:p w:rsidR="00FE7EBC" w:rsidRPr="00E628D3" w:rsidRDefault="00EB0042" w:rsidP="00EB0042">
      <w:pPr>
        <w:pStyle w:val="Nadpis2"/>
      </w:pPr>
      <w:r w:rsidRPr="00E628D3">
        <w:t>Zaškrtněte</w:t>
      </w:r>
      <w:r w:rsidR="00B9263E" w:rsidRPr="00E628D3">
        <w:t>, která témata vás nejvíce zajímají:</w:t>
      </w:r>
    </w:p>
    <w:p w:rsidR="00FC6E89" w:rsidRPr="00E628D3" w:rsidRDefault="00B31343">
      <w:sdt>
        <w:sdtPr>
          <w:id w:val="-43351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AA1" w:rsidRPr="00E628D3">
            <w:rPr>
              <w:rFonts w:ascii="MS Gothic" w:eastAsia="MS Gothic" w:hAnsi="MS Gothic" w:cs="MS Gothic" w:hint="eastAsia"/>
            </w:rPr>
            <w:t>☐</w:t>
          </w:r>
        </w:sdtContent>
      </w:sdt>
      <w:r w:rsidR="00FC6E89" w:rsidRPr="00E628D3">
        <w:t xml:space="preserve"> principy a prvky přírodních zahrad</w:t>
      </w:r>
    </w:p>
    <w:p w:rsidR="00B9263E" w:rsidRPr="00E628D3" w:rsidRDefault="00B31343" w:rsidP="00FE7EBC">
      <w:sdt>
        <w:sdtPr>
          <w:id w:val="-62946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AA1" w:rsidRPr="00E628D3">
            <w:rPr>
              <w:rFonts w:ascii="MS Gothic" w:eastAsia="MS Gothic" w:hAnsi="MS Gothic" w:cs="MS Gothic" w:hint="eastAsia"/>
            </w:rPr>
            <w:t>☐</w:t>
          </w:r>
        </w:sdtContent>
      </w:sdt>
      <w:r w:rsidR="00A32343" w:rsidRPr="00E628D3">
        <w:t xml:space="preserve"> plánování školní zahrady společně s</w:t>
      </w:r>
      <w:r w:rsidR="00FC6E89" w:rsidRPr="00E628D3">
        <w:t> </w:t>
      </w:r>
      <w:r w:rsidR="00A32343" w:rsidRPr="00E628D3">
        <w:t>dětmi</w:t>
      </w:r>
    </w:p>
    <w:p w:rsidR="00B9263E" w:rsidRPr="00E628D3" w:rsidRDefault="00B31343" w:rsidP="00FE7EBC">
      <w:sdt>
        <w:sdtPr>
          <w:id w:val="1994601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343" w:rsidRPr="00E628D3">
            <w:rPr>
              <w:rFonts w:ascii="MS Gothic" w:eastAsia="MS Gothic" w:hAnsi="MS Gothic" w:cs="MS Gothic" w:hint="eastAsia"/>
            </w:rPr>
            <w:t>☐</w:t>
          </w:r>
        </w:sdtContent>
      </w:sdt>
      <w:r w:rsidR="00A32343" w:rsidRPr="00E628D3">
        <w:t xml:space="preserve"> půda a péče o půdu</w:t>
      </w:r>
    </w:p>
    <w:p w:rsidR="00FC6E89" w:rsidRPr="00E628D3" w:rsidRDefault="00B31343" w:rsidP="00FE7EBC">
      <w:sdt>
        <w:sdtPr>
          <w:id w:val="48580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343" w:rsidRPr="00E628D3">
            <w:rPr>
              <w:rFonts w:ascii="MS Gothic" w:eastAsia="MS Gothic" w:hAnsi="MS Gothic" w:cs="MS Gothic" w:hint="eastAsia"/>
            </w:rPr>
            <w:t>☐</w:t>
          </w:r>
        </w:sdtContent>
      </w:sdt>
      <w:r w:rsidR="00A32343" w:rsidRPr="00E628D3">
        <w:t xml:space="preserve"> kompostování</w:t>
      </w:r>
      <w:r w:rsidR="00FC6E89" w:rsidRPr="00E628D3">
        <w:t xml:space="preserve"> a hnojení</w:t>
      </w:r>
    </w:p>
    <w:p w:rsidR="00A32343" w:rsidRPr="00E628D3" w:rsidRDefault="00B31343" w:rsidP="00FE7EBC">
      <w:sdt>
        <w:sdtPr>
          <w:id w:val="-61929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343" w:rsidRPr="00E628D3">
            <w:rPr>
              <w:rFonts w:ascii="MS Gothic" w:eastAsia="MS Gothic" w:hAnsi="MS Gothic" w:cs="MS Gothic" w:hint="eastAsia"/>
            </w:rPr>
            <w:t>☐</w:t>
          </w:r>
        </w:sdtContent>
      </w:sdt>
      <w:r w:rsidR="00A32343" w:rsidRPr="00E628D3">
        <w:t xml:space="preserve"> hospodaření s vodou</w:t>
      </w:r>
    </w:p>
    <w:p w:rsidR="00A32343" w:rsidRPr="00E628D3" w:rsidRDefault="00B31343" w:rsidP="00FE7EBC">
      <w:sdt>
        <w:sdtPr>
          <w:id w:val="-1755974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343" w:rsidRPr="00E628D3">
            <w:rPr>
              <w:rFonts w:ascii="MS Gothic" w:eastAsia="MS Gothic" w:hAnsi="MS Gothic" w:cs="MS Gothic" w:hint="eastAsia"/>
            </w:rPr>
            <w:t>☐</w:t>
          </w:r>
        </w:sdtContent>
      </w:sdt>
      <w:r w:rsidR="00A32343" w:rsidRPr="00E628D3">
        <w:t xml:space="preserve"> pěstování zeleniny</w:t>
      </w:r>
    </w:p>
    <w:p w:rsidR="00A32343" w:rsidRPr="00E628D3" w:rsidRDefault="00B31343" w:rsidP="00FE7EBC">
      <w:sdt>
        <w:sdtPr>
          <w:id w:val="-40523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343" w:rsidRPr="00E628D3">
            <w:rPr>
              <w:rFonts w:ascii="MS Gothic" w:eastAsia="MS Gothic" w:hAnsi="MS Gothic" w:cs="MS Gothic" w:hint="eastAsia"/>
            </w:rPr>
            <w:t>☐</w:t>
          </w:r>
        </w:sdtContent>
      </w:sdt>
      <w:r w:rsidR="00A32343" w:rsidRPr="00E628D3">
        <w:t xml:space="preserve"> osevní postupy</w:t>
      </w:r>
    </w:p>
    <w:p w:rsidR="00A32343" w:rsidRPr="00E628D3" w:rsidRDefault="00B31343" w:rsidP="00FE7EBC">
      <w:sdt>
        <w:sdtPr>
          <w:id w:val="-23856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343" w:rsidRPr="00E628D3">
            <w:rPr>
              <w:rFonts w:ascii="MS Gothic" w:eastAsia="MS Gothic" w:hAnsi="MS Gothic" w:cs="MS Gothic" w:hint="eastAsia"/>
            </w:rPr>
            <w:t>☐</w:t>
          </w:r>
        </w:sdtContent>
      </w:sdt>
      <w:r w:rsidR="00A32343" w:rsidRPr="00E628D3">
        <w:t xml:space="preserve"> netradiční záhony a techniky pěstování</w:t>
      </w:r>
    </w:p>
    <w:p w:rsidR="00A32343" w:rsidRPr="00E628D3" w:rsidRDefault="00B31343" w:rsidP="00A32343">
      <w:sdt>
        <w:sdtPr>
          <w:id w:val="-121318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343" w:rsidRPr="00E628D3">
            <w:rPr>
              <w:rFonts w:ascii="MS Gothic" w:eastAsia="MS Gothic" w:hAnsi="MS Gothic" w:cs="MS Gothic" w:hint="eastAsia"/>
            </w:rPr>
            <w:t>☐</w:t>
          </w:r>
        </w:sdtContent>
      </w:sdt>
      <w:r w:rsidR="00A32343" w:rsidRPr="00E628D3">
        <w:t xml:space="preserve"> jedlé plevele</w:t>
      </w:r>
    </w:p>
    <w:p w:rsidR="00A32343" w:rsidRPr="00E628D3" w:rsidRDefault="00B31343" w:rsidP="00FE7EBC">
      <w:sdt>
        <w:sdtPr>
          <w:id w:val="-20440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343" w:rsidRPr="00E628D3">
            <w:rPr>
              <w:rFonts w:ascii="MS Gothic" w:eastAsia="MS Gothic" w:hAnsi="MS Gothic" w:cs="MS Gothic" w:hint="eastAsia"/>
            </w:rPr>
            <w:t>☐</w:t>
          </w:r>
        </w:sdtContent>
      </w:sdt>
      <w:r w:rsidR="00A32343" w:rsidRPr="00E628D3">
        <w:t xml:space="preserve"> pěstování bylinek a květin</w:t>
      </w:r>
    </w:p>
    <w:p w:rsidR="00A32343" w:rsidRPr="00E628D3" w:rsidRDefault="00B31343" w:rsidP="00FE7EBC">
      <w:sdt>
        <w:sdtPr>
          <w:id w:val="64378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343" w:rsidRPr="00E628D3">
            <w:rPr>
              <w:rFonts w:ascii="MS Gothic" w:eastAsia="MS Gothic" w:hAnsi="MS Gothic" w:cs="MS Gothic" w:hint="eastAsia"/>
            </w:rPr>
            <w:t>☐</w:t>
          </w:r>
        </w:sdtContent>
      </w:sdt>
      <w:r w:rsidR="00A32343" w:rsidRPr="00E628D3">
        <w:t xml:space="preserve"> zpracování </w:t>
      </w:r>
      <w:r w:rsidR="00EB0042" w:rsidRPr="00E628D3">
        <w:t xml:space="preserve">a používání </w:t>
      </w:r>
      <w:r w:rsidR="00A32343" w:rsidRPr="00E628D3">
        <w:t>bylinek</w:t>
      </w:r>
    </w:p>
    <w:p w:rsidR="00A32343" w:rsidRPr="00E628D3" w:rsidRDefault="00B31343" w:rsidP="00A32343">
      <w:sdt>
        <w:sdtPr>
          <w:id w:val="-1845932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343" w:rsidRPr="00E628D3">
            <w:rPr>
              <w:rFonts w:ascii="MS Gothic" w:eastAsia="MS Gothic" w:hAnsi="MS Gothic" w:cs="MS Gothic" w:hint="eastAsia"/>
            </w:rPr>
            <w:t>☐</w:t>
          </w:r>
        </w:sdtContent>
      </w:sdt>
      <w:r w:rsidR="00A32343" w:rsidRPr="00E628D3">
        <w:t xml:space="preserve"> pěstování ovoce</w:t>
      </w:r>
    </w:p>
    <w:p w:rsidR="00EB0042" w:rsidRPr="00E628D3" w:rsidRDefault="00B31343" w:rsidP="00EB0042">
      <w:sdt>
        <w:sdtPr>
          <w:id w:val="-69122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042" w:rsidRPr="00E628D3">
            <w:rPr>
              <w:rFonts w:ascii="MS Gothic" w:eastAsia="MS Gothic" w:hAnsi="MS Gothic" w:cs="MS Gothic" w:hint="eastAsia"/>
            </w:rPr>
            <w:t>☐</w:t>
          </w:r>
        </w:sdtContent>
      </w:sdt>
      <w:r w:rsidR="00EB0042" w:rsidRPr="00E628D3">
        <w:t xml:space="preserve"> pěstování ve skleníku a pařeništi</w:t>
      </w:r>
    </w:p>
    <w:p w:rsidR="00EB0042" w:rsidRPr="00E628D3" w:rsidRDefault="00B31343" w:rsidP="00EB0042">
      <w:sdt>
        <w:sdtPr>
          <w:id w:val="119049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042" w:rsidRPr="00E628D3">
            <w:rPr>
              <w:rFonts w:ascii="MS Gothic" w:eastAsia="MS Gothic" w:hAnsi="MS Gothic" w:cs="MS Gothic" w:hint="eastAsia"/>
            </w:rPr>
            <w:t>☐</w:t>
          </w:r>
        </w:sdtContent>
      </w:sdt>
      <w:r w:rsidR="00EB0042" w:rsidRPr="00E628D3">
        <w:t xml:space="preserve"> semenaření a množení rostlin</w:t>
      </w:r>
    </w:p>
    <w:p w:rsidR="00EB0042" w:rsidRPr="00E628D3" w:rsidRDefault="00B31343" w:rsidP="00EB0042">
      <w:sdt>
        <w:sdtPr>
          <w:id w:val="210506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042" w:rsidRPr="00E628D3">
            <w:rPr>
              <w:rFonts w:ascii="MS Gothic" w:eastAsia="MS Gothic" w:hAnsi="MS Gothic" w:cs="MS Gothic" w:hint="eastAsia"/>
            </w:rPr>
            <w:t>☐</w:t>
          </w:r>
        </w:sdtContent>
      </w:sdt>
      <w:r w:rsidR="00EB0042" w:rsidRPr="00E628D3">
        <w:t xml:space="preserve"> zazimování zahrady</w:t>
      </w:r>
    </w:p>
    <w:p w:rsidR="00EB0042" w:rsidRPr="00E628D3" w:rsidRDefault="00B31343" w:rsidP="00EB0042">
      <w:sdt>
        <w:sdtPr>
          <w:id w:val="-163308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042" w:rsidRPr="00E628D3">
            <w:rPr>
              <w:rFonts w:ascii="MS Gothic" w:eastAsia="MS Gothic" w:hAnsi="MS Gothic" w:cs="MS Gothic" w:hint="eastAsia"/>
            </w:rPr>
            <w:t>☐</w:t>
          </w:r>
        </w:sdtContent>
      </w:sdt>
      <w:r w:rsidR="00EB0042" w:rsidRPr="00E628D3">
        <w:t xml:space="preserve"> pěstování v nádobách a v interiéru</w:t>
      </w:r>
    </w:p>
    <w:p w:rsidR="00A32343" w:rsidRPr="00E628D3" w:rsidRDefault="00B31343" w:rsidP="00FE7EBC">
      <w:sdt>
        <w:sdtPr>
          <w:id w:val="87180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343" w:rsidRPr="00E628D3">
            <w:rPr>
              <w:rFonts w:ascii="MS Gothic" w:eastAsia="MS Gothic" w:hAnsi="MS Gothic" w:cs="MS Gothic" w:hint="eastAsia"/>
            </w:rPr>
            <w:t>☐</w:t>
          </w:r>
        </w:sdtContent>
      </w:sdt>
      <w:r w:rsidR="00A32343" w:rsidRPr="00E628D3">
        <w:t xml:space="preserve"> živočichové na zahradě</w:t>
      </w:r>
      <w:r w:rsidR="00A83655" w:rsidRPr="00E628D3">
        <w:t>, domečky a úkryty pro živočichy</w:t>
      </w:r>
    </w:p>
    <w:p w:rsidR="00EB0042" w:rsidRPr="00E628D3" w:rsidRDefault="00B31343" w:rsidP="00EB0042">
      <w:sdt>
        <w:sdtPr>
          <w:id w:val="1234895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042" w:rsidRPr="00E628D3">
            <w:rPr>
              <w:rFonts w:ascii="MS Gothic" w:eastAsia="MS Gothic" w:hAnsi="MS Gothic" w:cs="MS Gothic" w:hint="eastAsia"/>
            </w:rPr>
            <w:t>☐</w:t>
          </w:r>
        </w:sdtContent>
      </w:sdt>
      <w:r w:rsidR="00EB0042" w:rsidRPr="00E628D3">
        <w:t xml:space="preserve"> vaření na zahradě</w:t>
      </w:r>
    </w:p>
    <w:p w:rsidR="00A32343" w:rsidRPr="00E628D3" w:rsidRDefault="00B31343" w:rsidP="00FE7EBC">
      <w:sdt>
        <w:sdtPr>
          <w:id w:val="-1922474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A0A" w:rsidRPr="00E628D3">
            <w:rPr>
              <w:rFonts w:ascii="MS Gothic" w:eastAsia="MS Gothic" w:hAnsi="MS Gothic" w:cs="MS Gothic" w:hint="eastAsia"/>
            </w:rPr>
            <w:t>☐</w:t>
          </w:r>
        </w:sdtContent>
      </w:sdt>
      <w:r w:rsidR="00BD3A0A" w:rsidRPr="00E628D3">
        <w:t xml:space="preserve"> dekorace na zahradě</w:t>
      </w:r>
    </w:p>
    <w:p w:rsidR="00097C33" w:rsidRPr="00E628D3" w:rsidRDefault="00B31343" w:rsidP="00FE7EBC">
      <w:sdt>
        <w:sdtPr>
          <w:id w:val="1562525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E89" w:rsidRPr="00E628D3">
            <w:rPr>
              <w:rFonts w:ascii="MS Gothic" w:eastAsia="MS Gothic" w:hAnsi="MS Gothic" w:cs="MS Gothic" w:hint="eastAsia"/>
            </w:rPr>
            <w:t>☐</w:t>
          </w:r>
        </w:sdtContent>
      </w:sdt>
      <w:r w:rsidR="00FC6E89" w:rsidRPr="00E628D3">
        <w:t xml:space="preserve"> financování </w:t>
      </w:r>
      <w:r w:rsidR="00EB0042" w:rsidRPr="00E628D3">
        <w:t xml:space="preserve">a PR (public relations) </w:t>
      </w:r>
      <w:r w:rsidR="00FC6E89" w:rsidRPr="00E628D3">
        <w:t>školní zahrady</w:t>
      </w:r>
    </w:p>
    <w:p w:rsidR="00FC6E89" w:rsidRPr="00E628D3" w:rsidRDefault="00B31343" w:rsidP="00FE7EBC">
      <w:sdt>
        <w:sdtPr>
          <w:id w:val="118190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E89" w:rsidRPr="00E628D3">
            <w:rPr>
              <w:rFonts w:ascii="MS Gothic" w:eastAsia="MS Gothic" w:hAnsi="MS Gothic" w:cs="MS Gothic" w:hint="eastAsia"/>
            </w:rPr>
            <w:t>☐</w:t>
          </w:r>
        </w:sdtContent>
      </w:sdt>
      <w:r w:rsidR="00FC6E89" w:rsidRPr="00E628D3">
        <w:t xml:space="preserve"> exkurze do </w:t>
      </w:r>
      <w:r w:rsidR="00EB0042" w:rsidRPr="00E628D3">
        <w:t xml:space="preserve">školních </w:t>
      </w:r>
      <w:r w:rsidR="00FC6E89" w:rsidRPr="00E628D3">
        <w:t>zahrad</w:t>
      </w:r>
    </w:p>
    <w:p w:rsidR="00A32343" w:rsidRPr="00E628D3" w:rsidRDefault="00E628D3" w:rsidP="00FE7EBC">
      <w:r>
        <w:t>Napadá Vás</w:t>
      </w:r>
      <w:r w:rsidR="00FC6E89" w:rsidRPr="00E628D3">
        <w:t xml:space="preserve"> nějaké další téma, kterému bychom se měli </w:t>
      </w:r>
      <w:r>
        <w:t xml:space="preserve">na kurzu </w:t>
      </w:r>
      <w:r w:rsidR="00FC6E89" w:rsidRPr="00E628D3">
        <w:t xml:space="preserve">věnovat? Jaké? </w:t>
      </w:r>
    </w:p>
    <w:p w:rsidR="00FE7EBC" w:rsidRPr="00C12876" w:rsidRDefault="00C12876" w:rsidP="00C12876">
      <w:pPr>
        <w:spacing w:before="240"/>
        <w:jc w:val="both"/>
        <w:rPr>
          <w:i/>
        </w:rPr>
      </w:pPr>
      <w:r w:rsidRPr="008F1B5D">
        <w:rPr>
          <w:i/>
        </w:rPr>
        <w:t xml:space="preserve">Vzdělávací kurz pořádá občanské sdružení ENVIC a Chaloupky, o.p.s. </w:t>
      </w:r>
      <w:r w:rsidRPr="00374C6B">
        <w:rPr>
          <w:i/>
        </w:rPr>
        <w:t>Podpořeno Státním fondem životního prostředí ČR a M</w:t>
      </w:r>
      <w:r>
        <w:rPr>
          <w:i/>
        </w:rPr>
        <w:t>inisterstvem životního prostředí</w:t>
      </w:r>
      <w:r w:rsidRPr="00374C6B">
        <w:rPr>
          <w:i/>
        </w:rPr>
        <w:t xml:space="preserve"> </w:t>
      </w:r>
      <w:r w:rsidR="008F723F">
        <w:rPr>
          <w:i/>
        </w:rPr>
        <w:t xml:space="preserve">ČR </w:t>
      </w:r>
      <w:r w:rsidRPr="00374C6B">
        <w:rPr>
          <w:i/>
        </w:rPr>
        <w:t>v rámci projektu</w:t>
      </w:r>
      <w:r>
        <w:rPr>
          <w:i/>
        </w:rPr>
        <w:t xml:space="preserve"> </w:t>
      </w:r>
      <w:r w:rsidRPr="00374C6B">
        <w:rPr>
          <w:i/>
        </w:rPr>
        <w:t>"</w:t>
      </w:r>
      <w:proofErr w:type="spellStart"/>
      <w:r w:rsidRPr="00374C6B">
        <w:rPr>
          <w:i/>
        </w:rPr>
        <w:t>Ekoton</w:t>
      </w:r>
      <w:proofErr w:type="spellEnd"/>
      <w:r w:rsidRPr="00374C6B">
        <w:rPr>
          <w:i/>
        </w:rPr>
        <w:t xml:space="preserve"> - vzdělávání pro podporu biologické rozmanitosti".</w:t>
      </w:r>
    </w:p>
    <w:sectPr w:rsidR="00FE7EBC" w:rsidRPr="00C12876" w:rsidSect="00FB6609">
      <w:headerReference w:type="default" r:id="rId8"/>
      <w:pgSz w:w="11906" w:h="16838"/>
      <w:pgMar w:top="2268" w:right="851" w:bottom="198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343" w:rsidRDefault="00B31343" w:rsidP="00B42889">
      <w:r>
        <w:separator/>
      </w:r>
    </w:p>
  </w:endnote>
  <w:endnote w:type="continuationSeparator" w:id="0">
    <w:p w:rsidR="00B31343" w:rsidRDefault="00B31343" w:rsidP="00B4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telka Text Pro">
    <w:panose1 w:val="00000000000000000000"/>
    <w:charset w:val="00"/>
    <w:family w:val="modern"/>
    <w:notTrueType/>
    <w:pitch w:val="variable"/>
    <w:sig w:usb0="800002AF" w:usb1="5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343" w:rsidRDefault="00B31343" w:rsidP="00B42889">
      <w:r>
        <w:separator/>
      </w:r>
    </w:p>
  </w:footnote>
  <w:footnote w:type="continuationSeparator" w:id="0">
    <w:p w:rsidR="00B31343" w:rsidRDefault="00B31343" w:rsidP="00B42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889" w:rsidRDefault="00374A0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-450215</wp:posOffset>
          </wp:positionV>
          <wp:extent cx="7585200" cy="10728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10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0C"/>
    <w:rsid w:val="00042ADC"/>
    <w:rsid w:val="00055AA1"/>
    <w:rsid w:val="00085ED2"/>
    <w:rsid w:val="00097C33"/>
    <w:rsid w:val="002A0974"/>
    <w:rsid w:val="002C0260"/>
    <w:rsid w:val="00374A0B"/>
    <w:rsid w:val="0046164D"/>
    <w:rsid w:val="004933F5"/>
    <w:rsid w:val="004A1795"/>
    <w:rsid w:val="00532563"/>
    <w:rsid w:val="0058317E"/>
    <w:rsid w:val="005B455D"/>
    <w:rsid w:val="005E4503"/>
    <w:rsid w:val="006C2886"/>
    <w:rsid w:val="006E5699"/>
    <w:rsid w:val="007277D8"/>
    <w:rsid w:val="008F723F"/>
    <w:rsid w:val="00975411"/>
    <w:rsid w:val="009B2ACC"/>
    <w:rsid w:val="009F4DBC"/>
    <w:rsid w:val="00A32343"/>
    <w:rsid w:val="00A62710"/>
    <w:rsid w:val="00A83655"/>
    <w:rsid w:val="00B31343"/>
    <w:rsid w:val="00B42889"/>
    <w:rsid w:val="00B75794"/>
    <w:rsid w:val="00B9263E"/>
    <w:rsid w:val="00BB31F9"/>
    <w:rsid w:val="00BD3A0A"/>
    <w:rsid w:val="00C12876"/>
    <w:rsid w:val="00C13C97"/>
    <w:rsid w:val="00D10D49"/>
    <w:rsid w:val="00E05BAF"/>
    <w:rsid w:val="00E628D3"/>
    <w:rsid w:val="00E92BDA"/>
    <w:rsid w:val="00EB0042"/>
    <w:rsid w:val="00F2780C"/>
    <w:rsid w:val="00F67485"/>
    <w:rsid w:val="00F7729C"/>
    <w:rsid w:val="00FB6609"/>
    <w:rsid w:val="00FC6E89"/>
    <w:rsid w:val="00FE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7EBC"/>
    <w:rPr>
      <w:rFonts w:asciiTheme="minorHAnsi" w:hAnsiTheme="minorHAnsi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FB6609"/>
    <w:pPr>
      <w:keepNext/>
      <w:keepLines/>
      <w:spacing w:before="240"/>
      <w:outlineLvl w:val="0"/>
    </w:pPr>
    <w:rPr>
      <w:rFonts w:eastAsiaTheme="majorEastAsia" w:cstheme="majorBidi"/>
      <w:b/>
      <w:bCs/>
      <w:color w:val="CA428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6609"/>
    <w:pPr>
      <w:keepNext/>
      <w:keepLines/>
      <w:spacing w:before="120"/>
      <w:outlineLvl w:val="1"/>
    </w:pPr>
    <w:rPr>
      <w:rFonts w:eastAsiaTheme="majorEastAsia" w:cstheme="majorBidi"/>
      <w:b/>
      <w:bCs/>
      <w:color w:val="87930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B6609"/>
    <w:pPr>
      <w:keepNext/>
      <w:keepLines/>
      <w:outlineLvl w:val="2"/>
    </w:pPr>
    <w:rPr>
      <w:rFonts w:eastAsiaTheme="majorEastAsia" w:cstheme="majorBidi"/>
      <w:b/>
      <w:bCs/>
      <w:color w:val="E8E1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28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2889"/>
  </w:style>
  <w:style w:type="paragraph" w:styleId="Zpat">
    <w:name w:val="footer"/>
    <w:basedOn w:val="Normln"/>
    <w:link w:val="ZpatChar"/>
    <w:uiPriority w:val="99"/>
    <w:unhideWhenUsed/>
    <w:rsid w:val="00B428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2889"/>
  </w:style>
  <w:style w:type="paragraph" w:styleId="Textbubliny">
    <w:name w:val="Balloon Text"/>
    <w:basedOn w:val="Normln"/>
    <w:link w:val="TextbublinyChar"/>
    <w:uiPriority w:val="99"/>
    <w:semiHidden/>
    <w:unhideWhenUsed/>
    <w:rsid w:val="00B428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88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B6609"/>
    <w:rPr>
      <w:rFonts w:ascii="Etelka Text Pro" w:eastAsiaTheme="majorEastAsia" w:hAnsi="Etelka Text Pro" w:cstheme="majorBidi"/>
      <w:b/>
      <w:bCs/>
      <w:color w:val="CA4288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B6609"/>
    <w:rPr>
      <w:rFonts w:ascii="Etelka Text Pro" w:eastAsiaTheme="majorEastAsia" w:hAnsi="Etelka Text Pro" w:cstheme="majorBidi"/>
      <w:b/>
      <w:bCs/>
      <w:color w:val="87930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B6609"/>
    <w:rPr>
      <w:rFonts w:ascii="Etelka Text Pro" w:eastAsiaTheme="majorEastAsia" w:hAnsi="Etelka Text Pro" w:cstheme="majorBidi"/>
      <w:b/>
      <w:bCs/>
      <w:color w:val="E8E100"/>
      <w:sz w:val="22"/>
    </w:rPr>
  </w:style>
  <w:style w:type="paragraph" w:customStyle="1" w:styleId="Default">
    <w:name w:val="Default"/>
    <w:rsid w:val="00FC6E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C6E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7EBC"/>
    <w:rPr>
      <w:rFonts w:asciiTheme="minorHAnsi" w:hAnsiTheme="minorHAnsi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FB6609"/>
    <w:pPr>
      <w:keepNext/>
      <w:keepLines/>
      <w:spacing w:before="240"/>
      <w:outlineLvl w:val="0"/>
    </w:pPr>
    <w:rPr>
      <w:rFonts w:eastAsiaTheme="majorEastAsia" w:cstheme="majorBidi"/>
      <w:b/>
      <w:bCs/>
      <w:color w:val="CA428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6609"/>
    <w:pPr>
      <w:keepNext/>
      <w:keepLines/>
      <w:spacing w:before="120"/>
      <w:outlineLvl w:val="1"/>
    </w:pPr>
    <w:rPr>
      <w:rFonts w:eastAsiaTheme="majorEastAsia" w:cstheme="majorBidi"/>
      <w:b/>
      <w:bCs/>
      <w:color w:val="87930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B6609"/>
    <w:pPr>
      <w:keepNext/>
      <w:keepLines/>
      <w:outlineLvl w:val="2"/>
    </w:pPr>
    <w:rPr>
      <w:rFonts w:eastAsiaTheme="majorEastAsia" w:cstheme="majorBidi"/>
      <w:b/>
      <w:bCs/>
      <w:color w:val="E8E1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28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2889"/>
  </w:style>
  <w:style w:type="paragraph" w:styleId="Zpat">
    <w:name w:val="footer"/>
    <w:basedOn w:val="Normln"/>
    <w:link w:val="ZpatChar"/>
    <w:uiPriority w:val="99"/>
    <w:unhideWhenUsed/>
    <w:rsid w:val="00B428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2889"/>
  </w:style>
  <w:style w:type="paragraph" w:styleId="Textbubliny">
    <w:name w:val="Balloon Text"/>
    <w:basedOn w:val="Normln"/>
    <w:link w:val="TextbublinyChar"/>
    <w:uiPriority w:val="99"/>
    <w:semiHidden/>
    <w:unhideWhenUsed/>
    <w:rsid w:val="00B428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88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B6609"/>
    <w:rPr>
      <w:rFonts w:ascii="Etelka Text Pro" w:eastAsiaTheme="majorEastAsia" w:hAnsi="Etelka Text Pro" w:cstheme="majorBidi"/>
      <w:b/>
      <w:bCs/>
      <w:color w:val="CA4288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B6609"/>
    <w:rPr>
      <w:rFonts w:ascii="Etelka Text Pro" w:eastAsiaTheme="majorEastAsia" w:hAnsi="Etelka Text Pro" w:cstheme="majorBidi"/>
      <w:b/>
      <w:bCs/>
      <w:color w:val="87930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B6609"/>
    <w:rPr>
      <w:rFonts w:ascii="Etelka Text Pro" w:eastAsiaTheme="majorEastAsia" w:hAnsi="Etelka Text Pro" w:cstheme="majorBidi"/>
      <w:b/>
      <w:bCs/>
      <w:color w:val="E8E100"/>
      <w:sz w:val="22"/>
    </w:rPr>
  </w:style>
  <w:style w:type="paragraph" w:customStyle="1" w:styleId="Default">
    <w:name w:val="Default"/>
    <w:rsid w:val="00FC6E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C6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na.lehmannova@envic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ena\1_Data\_ENVIC\_Publicita%20a%20vzory\Vzory%20word%20a%20ppt\Hlavi&#269;kov&#253;%20pap&#237;r_bez%20DI&#268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papír_bez DIČ.dotx</Template>
  <TotalTime>41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25</cp:revision>
  <dcterms:created xsi:type="dcterms:W3CDTF">2016-01-27T09:08:00Z</dcterms:created>
  <dcterms:modified xsi:type="dcterms:W3CDTF">2016-03-21T09:19:00Z</dcterms:modified>
</cp:coreProperties>
</file>